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E" w:rsidRDefault="00261C59" w:rsidP="00837D29">
      <w:pPr>
        <w:spacing w:line="220" w:lineRule="atLeast"/>
        <w:rPr>
          <w:rFonts w:ascii="Arial, Helvetica, sans-serif" w:hAnsi="Arial, Helvetica, sans-serif"/>
          <w:b/>
          <w:color w:val="444444"/>
          <w:sz w:val="21"/>
          <w:szCs w:val="21"/>
          <w:shd w:val="clear" w:color="auto" w:fill="FFFFFF"/>
          <w:lang w:val="es-ES"/>
        </w:rPr>
      </w:pPr>
      <w:r w:rsidRPr="009175F3">
        <w:rPr>
          <w:rFonts w:ascii="Arial, Helvetica, sans-serif" w:hAnsi="Arial, Helvetica, sans-serif"/>
          <w:b/>
          <w:color w:val="444444"/>
          <w:sz w:val="21"/>
          <w:szCs w:val="21"/>
          <w:shd w:val="clear" w:color="auto" w:fill="FFFFFF"/>
        </w:rPr>
        <w:t>COLO</w:t>
      </w:r>
      <w:r w:rsidR="004F1CBE">
        <w:rPr>
          <w:rFonts w:ascii="Arial, Helvetica, sans-serif" w:hAnsi="Arial, Helvetica, sans-serif" w:hint="eastAsia"/>
          <w:b/>
          <w:color w:val="444444"/>
          <w:sz w:val="21"/>
          <w:szCs w:val="21"/>
          <w:shd w:val="clear" w:color="auto" w:fill="FFFFFF"/>
        </w:rPr>
        <w:t xml:space="preserve"> farbica y dise</w:t>
      </w:r>
      <w:r w:rsidR="004F1CBE">
        <w:rPr>
          <w:rFonts w:ascii="Arial, Helvetica, sans-serif" w:hAnsi="Arial, Helvetica, sans-serif"/>
          <w:b/>
          <w:color w:val="444444"/>
          <w:sz w:val="21"/>
          <w:szCs w:val="21"/>
          <w:shd w:val="clear" w:color="auto" w:fill="FFFFFF"/>
          <w:lang w:val="es-ES"/>
        </w:rPr>
        <w:t xml:space="preserve">ña los equipos de pintura en polvo. </w:t>
      </w:r>
      <w:r w:rsidR="004F1CBE">
        <w:rPr>
          <w:rFonts w:ascii="Arial, Helvetica, sans-serif" w:hAnsi="Arial, Helvetica, sans-serif" w:hint="eastAsia"/>
          <w:b/>
          <w:color w:val="444444"/>
          <w:sz w:val="21"/>
          <w:szCs w:val="21"/>
          <w:shd w:val="clear" w:color="auto" w:fill="FFFFFF"/>
          <w:lang w:val="es-ES"/>
        </w:rPr>
        <w:t xml:space="preserve">Los </w:t>
      </w:r>
      <w:r w:rsidR="004F1CBE">
        <w:rPr>
          <w:rFonts w:ascii="Arial, Helvetica, sans-serif" w:hAnsi="Arial, Helvetica, sans-serif"/>
          <w:b/>
          <w:color w:val="444444"/>
          <w:sz w:val="21"/>
          <w:szCs w:val="21"/>
          <w:shd w:val="clear" w:color="auto" w:fill="FFFFFF"/>
          <w:lang w:val="es-ES"/>
        </w:rPr>
        <w:t>productos principales como cabina de pintura en polvo, horno de curado , reciprocadores, pistola de pintura...</w:t>
      </w:r>
    </w:p>
    <w:p w:rsidR="00256C91" w:rsidRDefault="00261C59" w:rsidP="00837D29">
      <w:pPr>
        <w:spacing w:line="220" w:lineRule="atLeast"/>
        <w:rPr>
          <w:lang w:val="es-ES"/>
        </w:rPr>
      </w:pPr>
      <w:r w:rsidRPr="009175F3">
        <w:rPr>
          <w:rFonts w:ascii="Arial, Helvetica, sans-serif" w:hAnsi="Arial, Helvetica, sans-serif"/>
          <w:b/>
          <w:color w:val="444444"/>
          <w:sz w:val="21"/>
          <w:szCs w:val="21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>
            <wp:extent cx="5274310" cy="7458075"/>
            <wp:effectExtent l="19050" t="0" r="2540" b="0"/>
            <wp:docPr id="1" name="图片 0" descr="QQ图片2015032013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3201328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59" w:rsidRDefault="00261C59" w:rsidP="00837D29">
      <w:pPr>
        <w:spacing w:line="220" w:lineRule="atLeast"/>
        <w:jc w:val="center"/>
        <w:rPr>
          <w:lang w:val="es-ES"/>
        </w:rPr>
      </w:pPr>
    </w:p>
    <w:p w:rsidR="00261C59" w:rsidRDefault="00E34B43" w:rsidP="00837D29">
      <w:pPr>
        <w:spacing w:line="220" w:lineRule="atLeast"/>
        <w:ind w:firstLineChars="50" w:firstLine="110"/>
        <w:jc w:val="center"/>
        <w:rPr>
          <w:lang w:val="es-ES"/>
        </w:rPr>
      </w:pPr>
      <w:r>
        <w:rPr>
          <w:noProof/>
        </w:rPr>
        <w:lastRenderedPageBreak/>
        <w:drawing>
          <wp:inline distT="0" distB="0" distL="0" distR="0">
            <wp:extent cx="5920969" cy="8372475"/>
            <wp:effectExtent l="19050" t="0" r="3581" b="0"/>
            <wp:docPr id="6" name="图片 5" descr="QQ图片2015032013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3201327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402" cy="837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59" w:rsidRDefault="00837D29" w:rsidP="00837D29">
      <w:pPr>
        <w:spacing w:line="220" w:lineRule="atLeast"/>
        <w:jc w:val="center"/>
        <w:rPr>
          <w:lang w:val="es-ES"/>
        </w:rPr>
      </w:pPr>
      <w:r>
        <w:rPr>
          <w:noProof/>
        </w:rPr>
        <w:lastRenderedPageBreak/>
        <w:drawing>
          <wp:inline distT="0" distB="0" distL="0" distR="0">
            <wp:extent cx="5819928" cy="8229600"/>
            <wp:effectExtent l="19050" t="0" r="9372" b="0"/>
            <wp:docPr id="7" name="图片 6" descr="QQ图片2015032013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3201327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92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59" w:rsidRDefault="00261C59" w:rsidP="00837D29">
      <w:pPr>
        <w:spacing w:line="220" w:lineRule="atLeast"/>
        <w:jc w:val="center"/>
        <w:rPr>
          <w:lang w:val="es-ES"/>
        </w:rPr>
      </w:pPr>
    </w:p>
    <w:p w:rsidR="00261C59" w:rsidRDefault="00261C59" w:rsidP="00837D29">
      <w:pPr>
        <w:spacing w:line="220" w:lineRule="atLeast"/>
        <w:jc w:val="center"/>
        <w:rPr>
          <w:lang w:val="es-ES"/>
        </w:rPr>
      </w:pPr>
    </w:p>
    <w:p w:rsidR="00261C59" w:rsidRDefault="00837D29" w:rsidP="00837D29">
      <w:pPr>
        <w:spacing w:line="220" w:lineRule="atLeast"/>
        <w:jc w:val="center"/>
        <w:rPr>
          <w:lang w:val="es-ES"/>
        </w:rPr>
      </w:pPr>
      <w:r>
        <w:rPr>
          <w:noProof/>
        </w:rPr>
        <w:drawing>
          <wp:inline distT="0" distB="0" distL="0" distR="0">
            <wp:extent cx="5725795" cy="8096492"/>
            <wp:effectExtent l="19050" t="0" r="8255" b="0"/>
            <wp:docPr id="8" name="图片 7" descr="QQ图片2015032013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32013273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809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59" w:rsidRPr="00256C91" w:rsidRDefault="00261C59" w:rsidP="00837D29">
      <w:pPr>
        <w:spacing w:line="220" w:lineRule="atLeast"/>
        <w:jc w:val="center"/>
        <w:rPr>
          <w:lang w:val="es-ES"/>
        </w:rPr>
      </w:pPr>
      <w:r>
        <w:rPr>
          <w:noProof/>
        </w:rPr>
        <w:lastRenderedPageBreak/>
        <w:drawing>
          <wp:inline distT="0" distB="0" distL="0" distR="0">
            <wp:extent cx="5725625" cy="8096250"/>
            <wp:effectExtent l="19050" t="0" r="8425" b="0"/>
            <wp:docPr id="4" name="图片 3" descr="QQ图片2015032013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32013275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154" cy="809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67400" cy="8296726"/>
            <wp:effectExtent l="19050" t="0" r="0" b="0"/>
            <wp:docPr id="5" name="图片 4" descr="QQ图片2015032013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32013280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29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C59" w:rsidRPr="00256C91" w:rsidSect="004358AB">
      <w:headerReference w:type="defaul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BC5" w:rsidRDefault="00441BC5" w:rsidP="00256C91">
      <w:pPr>
        <w:spacing w:after="0"/>
      </w:pPr>
      <w:r>
        <w:separator/>
      </w:r>
    </w:p>
  </w:endnote>
  <w:endnote w:type="continuationSeparator" w:id="0">
    <w:p w:rsidR="00441BC5" w:rsidRDefault="00441BC5" w:rsidP="00256C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BC5" w:rsidRDefault="00441BC5" w:rsidP="00256C91">
      <w:pPr>
        <w:spacing w:after="0"/>
      </w:pPr>
      <w:r>
        <w:separator/>
      </w:r>
    </w:p>
  </w:footnote>
  <w:footnote w:type="continuationSeparator" w:id="0">
    <w:p w:rsidR="00441BC5" w:rsidRDefault="00441BC5" w:rsidP="00256C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91" w:rsidRPr="00256C91" w:rsidRDefault="00256C91">
    <w:pPr>
      <w:pStyle w:val="a3"/>
      <w:rPr>
        <w:sz w:val="30"/>
        <w:szCs w:val="30"/>
      </w:rPr>
    </w:pPr>
    <w:r w:rsidRPr="00256C91">
      <w:rPr>
        <w:rFonts w:hint="eastAsia"/>
        <w:sz w:val="30"/>
        <w:szCs w:val="30"/>
      </w:rPr>
      <w:t>HANGZHOU COLOR POWDER COATING EQUIPMENT CO.,LTD</w:t>
    </w:r>
  </w:p>
  <w:p w:rsidR="00256C91" w:rsidRPr="00256C91" w:rsidRDefault="00E00D4E" w:rsidP="00256C91">
    <w:pPr>
      <w:pStyle w:val="a3"/>
      <w:rPr>
        <w:sz w:val="24"/>
        <w:szCs w:val="24"/>
      </w:rPr>
    </w:pPr>
    <w:hyperlink r:id="rId1" w:history="1">
      <w:r w:rsidR="00256C91" w:rsidRPr="00256C91">
        <w:rPr>
          <w:rStyle w:val="a6"/>
          <w:rFonts w:hint="eastAsia"/>
          <w:sz w:val="24"/>
          <w:szCs w:val="24"/>
        </w:rPr>
        <w:t>http://www.colourspray.com</w:t>
      </w:r>
    </w:hyperlink>
    <w:r w:rsidR="00256C91" w:rsidRPr="00256C91">
      <w:rPr>
        <w:rFonts w:hint="eastAsia"/>
        <w:sz w:val="24"/>
        <w:szCs w:val="24"/>
      </w:rPr>
      <w:t xml:space="preserve">                           colochina@colourspray.com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6C91"/>
    <w:rsid w:val="00261C59"/>
    <w:rsid w:val="00323B43"/>
    <w:rsid w:val="003D37D8"/>
    <w:rsid w:val="00426133"/>
    <w:rsid w:val="004358AB"/>
    <w:rsid w:val="00441BC5"/>
    <w:rsid w:val="004F1CBE"/>
    <w:rsid w:val="00836063"/>
    <w:rsid w:val="00837D29"/>
    <w:rsid w:val="008B7726"/>
    <w:rsid w:val="009175F3"/>
    <w:rsid w:val="009840B1"/>
    <w:rsid w:val="00D31D50"/>
    <w:rsid w:val="00E00D4E"/>
    <w:rsid w:val="00E34B43"/>
    <w:rsid w:val="00FD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C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C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C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C9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6C9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6C91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256C9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61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ourspray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USER</cp:lastModifiedBy>
  <cp:revision>4</cp:revision>
  <cp:lastPrinted>2015-03-30T06:15:00Z</cp:lastPrinted>
  <dcterms:created xsi:type="dcterms:W3CDTF">2015-03-30T06:22:00Z</dcterms:created>
  <dcterms:modified xsi:type="dcterms:W3CDTF">2015-03-30T06:43:00Z</dcterms:modified>
</cp:coreProperties>
</file>